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DC" w:rsidRDefault="001534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TARIFS TTC en euro PAR SEANCE </w:t>
      </w:r>
      <w:r w:rsidR="00BE281E">
        <w:rPr>
          <w:b/>
          <w:sz w:val="28"/>
          <w:szCs w:val="28"/>
        </w:rPr>
        <w:t>POUR LES EPILATIONS</w:t>
      </w:r>
      <w:r>
        <w:rPr>
          <w:b/>
          <w:sz w:val="28"/>
          <w:szCs w:val="28"/>
        </w:rPr>
        <w:t xml:space="preserve"> LASER  </w:t>
      </w:r>
    </w:p>
    <w:p w:rsidR="00153498" w:rsidRDefault="00153498">
      <w:pPr>
        <w:rPr>
          <w:sz w:val="28"/>
          <w:szCs w:val="28"/>
        </w:rPr>
      </w:pPr>
    </w:p>
    <w:p w:rsidR="00153498" w:rsidRDefault="0015349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VISAGE</w:t>
      </w:r>
    </w:p>
    <w:p w:rsidR="00153498" w:rsidRDefault="00153498">
      <w:pPr>
        <w:rPr>
          <w:sz w:val="28"/>
          <w:szCs w:val="28"/>
        </w:rPr>
      </w:pPr>
      <w:r>
        <w:rPr>
          <w:sz w:val="28"/>
          <w:szCs w:val="28"/>
        </w:rPr>
        <w:t>Front                                                        50</w:t>
      </w:r>
    </w:p>
    <w:p w:rsidR="00153498" w:rsidRDefault="00153498">
      <w:pPr>
        <w:rPr>
          <w:sz w:val="28"/>
          <w:szCs w:val="28"/>
        </w:rPr>
      </w:pPr>
      <w:r>
        <w:rPr>
          <w:sz w:val="28"/>
          <w:szCs w:val="28"/>
        </w:rPr>
        <w:t xml:space="preserve">Zone </w:t>
      </w:r>
      <w:r w:rsidR="00BE281E">
        <w:rPr>
          <w:sz w:val="28"/>
          <w:szCs w:val="28"/>
        </w:rPr>
        <w:t>entre les sourcils</w:t>
      </w:r>
      <w:r>
        <w:rPr>
          <w:sz w:val="28"/>
          <w:szCs w:val="28"/>
        </w:rPr>
        <w:t xml:space="preserve">                        40</w:t>
      </w:r>
    </w:p>
    <w:p w:rsidR="00153498" w:rsidRDefault="00153498">
      <w:pPr>
        <w:rPr>
          <w:sz w:val="28"/>
          <w:szCs w:val="28"/>
        </w:rPr>
      </w:pPr>
      <w:r>
        <w:rPr>
          <w:sz w:val="28"/>
          <w:szCs w:val="28"/>
        </w:rPr>
        <w:t xml:space="preserve"> Pommettes                                            50</w:t>
      </w:r>
    </w:p>
    <w:p w:rsidR="00153498" w:rsidRDefault="00153498">
      <w:pPr>
        <w:rPr>
          <w:sz w:val="28"/>
          <w:szCs w:val="28"/>
        </w:rPr>
      </w:pPr>
      <w:r>
        <w:rPr>
          <w:sz w:val="28"/>
          <w:szCs w:val="28"/>
        </w:rPr>
        <w:t>Lèvre supérieure                                   40</w:t>
      </w:r>
    </w:p>
    <w:p w:rsidR="00153498" w:rsidRDefault="00153498">
      <w:pPr>
        <w:rPr>
          <w:sz w:val="28"/>
          <w:szCs w:val="28"/>
        </w:rPr>
      </w:pPr>
      <w:r>
        <w:rPr>
          <w:sz w:val="28"/>
          <w:szCs w:val="28"/>
        </w:rPr>
        <w:t>Pattes                                                      40</w:t>
      </w:r>
    </w:p>
    <w:p w:rsidR="00153498" w:rsidRDefault="00153498">
      <w:pPr>
        <w:rPr>
          <w:sz w:val="28"/>
          <w:szCs w:val="28"/>
        </w:rPr>
      </w:pPr>
      <w:r>
        <w:rPr>
          <w:sz w:val="28"/>
          <w:szCs w:val="28"/>
        </w:rPr>
        <w:t>Ovale                                                       50</w:t>
      </w:r>
    </w:p>
    <w:p w:rsidR="00153498" w:rsidRDefault="00153498">
      <w:pPr>
        <w:rPr>
          <w:sz w:val="28"/>
          <w:szCs w:val="28"/>
        </w:rPr>
      </w:pPr>
      <w:r>
        <w:rPr>
          <w:sz w:val="28"/>
          <w:szCs w:val="28"/>
        </w:rPr>
        <w:t>Tour du cou                                            50</w:t>
      </w:r>
    </w:p>
    <w:p w:rsidR="00153498" w:rsidRDefault="00153498">
      <w:pPr>
        <w:rPr>
          <w:sz w:val="28"/>
          <w:szCs w:val="28"/>
        </w:rPr>
      </w:pPr>
      <w:r>
        <w:rPr>
          <w:sz w:val="28"/>
          <w:szCs w:val="28"/>
        </w:rPr>
        <w:t>Barbe                                                       80</w:t>
      </w:r>
    </w:p>
    <w:p w:rsidR="00153498" w:rsidRDefault="00153498">
      <w:pPr>
        <w:rPr>
          <w:sz w:val="28"/>
          <w:szCs w:val="28"/>
        </w:rPr>
      </w:pPr>
      <w:r>
        <w:rPr>
          <w:sz w:val="28"/>
          <w:szCs w:val="28"/>
        </w:rPr>
        <w:t>Menton                                                   40</w:t>
      </w:r>
    </w:p>
    <w:p w:rsidR="00153498" w:rsidRDefault="00BE281E">
      <w:pPr>
        <w:rPr>
          <w:sz w:val="28"/>
          <w:szCs w:val="28"/>
        </w:rPr>
      </w:pPr>
      <w:r>
        <w:rPr>
          <w:sz w:val="28"/>
          <w:szCs w:val="28"/>
        </w:rPr>
        <w:t>Poils du</w:t>
      </w:r>
      <w:r w:rsidR="00153498">
        <w:rPr>
          <w:sz w:val="28"/>
          <w:szCs w:val="28"/>
        </w:rPr>
        <w:t xml:space="preserve"> nez / oreilles                           40</w:t>
      </w:r>
    </w:p>
    <w:p w:rsidR="00153498" w:rsidRDefault="00153498">
      <w:pPr>
        <w:rPr>
          <w:sz w:val="28"/>
          <w:szCs w:val="28"/>
        </w:rPr>
      </w:pPr>
    </w:p>
    <w:p w:rsidR="00153498" w:rsidRDefault="0015349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CORPS</w:t>
      </w:r>
    </w:p>
    <w:p w:rsidR="00153498" w:rsidRDefault="0015349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Maillot simple                                       90</w:t>
      </w:r>
    </w:p>
    <w:bookmarkEnd w:id="0"/>
    <w:p w:rsidR="00153498" w:rsidRDefault="001534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281E">
        <w:rPr>
          <w:sz w:val="28"/>
          <w:szCs w:val="28"/>
        </w:rPr>
        <w:t>Maillot échancré</w:t>
      </w:r>
      <w:r>
        <w:rPr>
          <w:sz w:val="28"/>
          <w:szCs w:val="28"/>
        </w:rPr>
        <w:t xml:space="preserve">                                100</w:t>
      </w:r>
    </w:p>
    <w:p w:rsidR="00153498" w:rsidRDefault="00BE281E">
      <w:pPr>
        <w:rPr>
          <w:sz w:val="28"/>
          <w:szCs w:val="28"/>
        </w:rPr>
      </w:pPr>
      <w:r>
        <w:rPr>
          <w:sz w:val="28"/>
          <w:szCs w:val="28"/>
        </w:rPr>
        <w:t>Maillot intégral</w:t>
      </w:r>
      <w:r w:rsidR="00153498">
        <w:rPr>
          <w:sz w:val="28"/>
          <w:szCs w:val="28"/>
        </w:rPr>
        <w:t xml:space="preserve">                                    130</w:t>
      </w:r>
    </w:p>
    <w:p w:rsidR="00153498" w:rsidRDefault="00153498">
      <w:pPr>
        <w:rPr>
          <w:sz w:val="28"/>
          <w:szCs w:val="28"/>
        </w:rPr>
      </w:pPr>
      <w:r>
        <w:rPr>
          <w:sz w:val="28"/>
          <w:szCs w:val="28"/>
        </w:rPr>
        <w:t>Aisselles                                                  70</w:t>
      </w:r>
    </w:p>
    <w:p w:rsidR="00153498" w:rsidRDefault="00153498">
      <w:pPr>
        <w:rPr>
          <w:sz w:val="28"/>
          <w:szCs w:val="28"/>
        </w:rPr>
      </w:pPr>
      <w:r>
        <w:rPr>
          <w:sz w:val="28"/>
          <w:szCs w:val="28"/>
        </w:rPr>
        <w:t>Torse ou ventre                                    100</w:t>
      </w:r>
    </w:p>
    <w:p w:rsidR="00153498" w:rsidRDefault="00153498">
      <w:pPr>
        <w:rPr>
          <w:sz w:val="28"/>
          <w:szCs w:val="28"/>
        </w:rPr>
      </w:pPr>
      <w:r>
        <w:rPr>
          <w:sz w:val="28"/>
          <w:szCs w:val="28"/>
        </w:rPr>
        <w:t>Torse et ventre                                     180</w:t>
      </w:r>
    </w:p>
    <w:p w:rsidR="00153498" w:rsidRDefault="00BE281E">
      <w:pPr>
        <w:rPr>
          <w:sz w:val="28"/>
          <w:szCs w:val="28"/>
        </w:rPr>
      </w:pPr>
      <w:r>
        <w:rPr>
          <w:sz w:val="28"/>
          <w:szCs w:val="28"/>
        </w:rPr>
        <w:t>Haut du dos</w:t>
      </w:r>
      <w:r w:rsidR="00153498">
        <w:rPr>
          <w:sz w:val="28"/>
          <w:szCs w:val="28"/>
        </w:rPr>
        <w:t xml:space="preserve">                                          100</w:t>
      </w:r>
    </w:p>
    <w:p w:rsidR="00153498" w:rsidRDefault="00153498">
      <w:pPr>
        <w:rPr>
          <w:sz w:val="28"/>
          <w:szCs w:val="28"/>
        </w:rPr>
      </w:pPr>
      <w:r>
        <w:rPr>
          <w:sz w:val="28"/>
          <w:szCs w:val="28"/>
        </w:rPr>
        <w:t xml:space="preserve">Bas </w:t>
      </w:r>
      <w:r w:rsidR="00BE281E">
        <w:rPr>
          <w:sz w:val="28"/>
          <w:szCs w:val="28"/>
        </w:rPr>
        <w:t>du dos</w:t>
      </w:r>
      <w:r>
        <w:rPr>
          <w:sz w:val="28"/>
          <w:szCs w:val="28"/>
        </w:rPr>
        <w:t xml:space="preserve">                                              80</w:t>
      </w:r>
    </w:p>
    <w:p w:rsidR="00153498" w:rsidRDefault="00BE281E">
      <w:pPr>
        <w:rPr>
          <w:sz w:val="28"/>
          <w:szCs w:val="28"/>
        </w:rPr>
      </w:pPr>
      <w:r>
        <w:rPr>
          <w:sz w:val="28"/>
          <w:szCs w:val="28"/>
        </w:rPr>
        <w:t>Dos entier</w:t>
      </w:r>
      <w:r w:rsidR="0015349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y compris flancs)  </w:t>
      </w:r>
      <w:r w:rsidR="00153498">
        <w:rPr>
          <w:sz w:val="28"/>
          <w:szCs w:val="28"/>
        </w:rPr>
        <w:t xml:space="preserve">       300</w:t>
      </w:r>
    </w:p>
    <w:p w:rsidR="00BE281E" w:rsidRDefault="00BE281E">
      <w:pPr>
        <w:rPr>
          <w:sz w:val="28"/>
          <w:szCs w:val="28"/>
        </w:rPr>
      </w:pPr>
      <w:r>
        <w:rPr>
          <w:sz w:val="28"/>
          <w:szCs w:val="28"/>
        </w:rPr>
        <w:t>Avant-bras</w:t>
      </w:r>
      <w:r w:rsidR="0015349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100</w:t>
      </w:r>
    </w:p>
    <w:p w:rsidR="00BE281E" w:rsidRDefault="00BE281E">
      <w:pPr>
        <w:rPr>
          <w:sz w:val="28"/>
          <w:szCs w:val="28"/>
        </w:rPr>
      </w:pPr>
      <w:r>
        <w:rPr>
          <w:sz w:val="28"/>
          <w:szCs w:val="28"/>
        </w:rPr>
        <w:t>Bras entiers                                            200</w:t>
      </w:r>
    </w:p>
    <w:p w:rsidR="00BE281E" w:rsidRDefault="00BE28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Mains                                                40</w:t>
      </w:r>
    </w:p>
    <w:p w:rsidR="00BE281E" w:rsidRDefault="00BE281E">
      <w:pPr>
        <w:rPr>
          <w:sz w:val="28"/>
          <w:szCs w:val="28"/>
        </w:rPr>
      </w:pPr>
      <w:r>
        <w:rPr>
          <w:sz w:val="28"/>
          <w:szCs w:val="28"/>
        </w:rPr>
        <w:t>Doigts                                               40</w:t>
      </w:r>
    </w:p>
    <w:p w:rsidR="00BE281E" w:rsidRDefault="00BE281E">
      <w:pPr>
        <w:rPr>
          <w:sz w:val="28"/>
          <w:szCs w:val="28"/>
        </w:rPr>
      </w:pPr>
      <w:r>
        <w:rPr>
          <w:sz w:val="28"/>
          <w:szCs w:val="28"/>
        </w:rPr>
        <w:t xml:space="preserve">Ligne médiane </w:t>
      </w:r>
      <w:proofErr w:type="gramStart"/>
      <w:r>
        <w:rPr>
          <w:sz w:val="28"/>
          <w:szCs w:val="28"/>
        </w:rPr>
        <w:t>du  ventre</w:t>
      </w:r>
      <w:proofErr w:type="gramEnd"/>
      <w:r>
        <w:rPr>
          <w:sz w:val="28"/>
          <w:szCs w:val="28"/>
        </w:rPr>
        <w:t xml:space="preserve">   </w:t>
      </w:r>
      <w:r w:rsidR="0015349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40</w:t>
      </w:r>
    </w:p>
    <w:p w:rsidR="00BE281E" w:rsidRDefault="00BE281E">
      <w:pPr>
        <w:rPr>
          <w:sz w:val="28"/>
          <w:szCs w:val="28"/>
        </w:rPr>
      </w:pPr>
      <w:r>
        <w:rPr>
          <w:sz w:val="28"/>
          <w:szCs w:val="28"/>
        </w:rPr>
        <w:t>Fesses                                              80</w:t>
      </w:r>
    </w:p>
    <w:p w:rsidR="00BE281E" w:rsidRDefault="00BE281E">
      <w:pPr>
        <w:rPr>
          <w:sz w:val="28"/>
          <w:szCs w:val="28"/>
        </w:rPr>
      </w:pPr>
      <w:r>
        <w:rPr>
          <w:sz w:val="28"/>
          <w:szCs w:val="28"/>
        </w:rPr>
        <w:t>Sillon inter-fessier                          60</w:t>
      </w:r>
    </w:p>
    <w:p w:rsidR="00BE281E" w:rsidRDefault="00BE281E">
      <w:pPr>
        <w:rPr>
          <w:sz w:val="28"/>
          <w:szCs w:val="28"/>
        </w:rPr>
      </w:pPr>
    </w:p>
    <w:p w:rsidR="00BE281E" w:rsidRDefault="00BE281E">
      <w:pPr>
        <w:rPr>
          <w:sz w:val="28"/>
          <w:szCs w:val="28"/>
        </w:rPr>
      </w:pPr>
      <w:r>
        <w:rPr>
          <w:sz w:val="28"/>
          <w:szCs w:val="28"/>
        </w:rPr>
        <w:t>Cuisses                                            180</w:t>
      </w:r>
    </w:p>
    <w:p w:rsidR="00BE281E" w:rsidRDefault="00BE281E">
      <w:pPr>
        <w:rPr>
          <w:sz w:val="28"/>
          <w:szCs w:val="28"/>
        </w:rPr>
      </w:pPr>
      <w:r>
        <w:rPr>
          <w:sz w:val="28"/>
          <w:szCs w:val="28"/>
        </w:rPr>
        <w:t>Demi-jambes                                  150</w:t>
      </w:r>
    </w:p>
    <w:p w:rsidR="00BE281E" w:rsidRDefault="00BE281E">
      <w:pPr>
        <w:rPr>
          <w:sz w:val="28"/>
          <w:szCs w:val="28"/>
        </w:rPr>
      </w:pPr>
      <w:r>
        <w:rPr>
          <w:sz w:val="28"/>
          <w:szCs w:val="28"/>
        </w:rPr>
        <w:t>Jambes complètes                         270</w:t>
      </w:r>
    </w:p>
    <w:p w:rsidR="00BE281E" w:rsidRDefault="00BE281E">
      <w:pPr>
        <w:rPr>
          <w:sz w:val="28"/>
          <w:szCs w:val="28"/>
        </w:rPr>
      </w:pPr>
      <w:r>
        <w:rPr>
          <w:sz w:val="28"/>
          <w:szCs w:val="28"/>
        </w:rPr>
        <w:t>Pieds                                                 40</w:t>
      </w:r>
    </w:p>
    <w:p w:rsidR="00153498" w:rsidRPr="00153498" w:rsidRDefault="00BE281E">
      <w:pPr>
        <w:rPr>
          <w:sz w:val="28"/>
          <w:szCs w:val="28"/>
        </w:rPr>
      </w:pPr>
      <w:r>
        <w:rPr>
          <w:sz w:val="28"/>
          <w:szCs w:val="28"/>
        </w:rPr>
        <w:t xml:space="preserve">Orteils                                               40    </w:t>
      </w:r>
      <w:r w:rsidR="00153498">
        <w:rPr>
          <w:sz w:val="28"/>
          <w:szCs w:val="28"/>
        </w:rPr>
        <w:t xml:space="preserve">                </w:t>
      </w:r>
    </w:p>
    <w:sectPr w:rsidR="00153498" w:rsidRPr="00153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98"/>
    <w:rsid w:val="00060689"/>
    <w:rsid w:val="00153498"/>
    <w:rsid w:val="00473ADC"/>
    <w:rsid w:val="005377D6"/>
    <w:rsid w:val="00BE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9F3A"/>
  <w15:chartTrackingRefBased/>
  <w15:docId w15:val="{27A4B705-3D1E-47EC-A63A-8F5E1406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0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CAA2C-9A1F-4921-87D9-D6FF5A78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Nzong</dc:creator>
  <cp:keywords/>
  <dc:description/>
  <cp:lastModifiedBy>Nzong</cp:lastModifiedBy>
  <cp:revision>3</cp:revision>
  <cp:lastPrinted>2017-05-12T07:46:00Z</cp:lastPrinted>
  <dcterms:created xsi:type="dcterms:W3CDTF">2017-05-12T07:21:00Z</dcterms:created>
  <dcterms:modified xsi:type="dcterms:W3CDTF">2017-05-12T14:42:00Z</dcterms:modified>
</cp:coreProperties>
</file>